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FE" w:rsidRDefault="000042FE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opmo.mosreg.ru/upload/iblock/b1e/10.png" style="width:63pt;height:78.75pt;visibility:visible">
            <v:imagedata r:id="rId5" o:title=""/>
          </v:shape>
        </w:pict>
      </w:r>
      <w:r>
        <w:rPr>
          <w:rFonts w:ascii="Times New Roman" w:hAnsi="Times New Roman"/>
          <w:b/>
          <w:sz w:val="24"/>
        </w:rPr>
        <w:t xml:space="preserve"> </w:t>
      </w:r>
    </w:p>
    <w:p w:rsidR="000042FE" w:rsidRPr="006908F2" w:rsidRDefault="000042FE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 xml:space="preserve">ОБЩЕСТВЕННАЯ ПАЛАТА </w:t>
      </w:r>
    </w:p>
    <w:p w:rsidR="000042FE" w:rsidRPr="006908F2" w:rsidRDefault="000042FE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>ГОРОДСКОГО ОКРУГА ДОМОДЕДОВО</w:t>
      </w:r>
    </w:p>
    <w:p w:rsidR="000042FE" w:rsidRPr="006908F2" w:rsidRDefault="000042FE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>МОСКОВСКОЙ ОБЛАСТИ</w:t>
      </w:r>
    </w:p>
    <w:p w:rsidR="000042FE" w:rsidRPr="006908F2" w:rsidRDefault="000042FE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042FE" w:rsidRPr="009C0741" w:rsidRDefault="000042FE" w:rsidP="009F020E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Комиссия по общественному контролю, открытости власти, противодействию коррупции и информационной политике</w:t>
      </w:r>
    </w:p>
    <w:p w:rsidR="000042FE" w:rsidRPr="009C0741" w:rsidRDefault="000042FE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042FE" w:rsidRPr="006908F2" w:rsidRDefault="000042FE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>ПРОТОКОЛ №</w:t>
      </w:r>
      <w:r>
        <w:rPr>
          <w:rFonts w:ascii="Times New Roman" w:hAnsi="Times New Roman"/>
          <w:b/>
          <w:sz w:val="24"/>
        </w:rPr>
        <w:t xml:space="preserve"> 4</w:t>
      </w:r>
    </w:p>
    <w:p w:rsidR="000042FE" w:rsidRPr="00762523" w:rsidRDefault="000042FE" w:rsidP="00D12560">
      <w:pPr>
        <w:jc w:val="center"/>
        <w:rPr>
          <w:rFonts w:ascii="Times New Roman" w:hAnsi="Times New Roman"/>
          <w:b/>
          <w:sz w:val="24"/>
          <w:szCs w:val="24"/>
        </w:rPr>
      </w:pPr>
      <w:r w:rsidRPr="00762523">
        <w:rPr>
          <w:rFonts w:ascii="Times New Roman" w:hAnsi="Times New Roman"/>
          <w:b/>
          <w:sz w:val="24"/>
          <w:szCs w:val="24"/>
        </w:rPr>
        <w:t xml:space="preserve">Мониторинг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сетевых магазинов </w:t>
      </w:r>
      <w:r w:rsidRPr="00762523">
        <w:rPr>
          <w:rFonts w:ascii="Arial" w:hAnsi="Arial" w:cs="Arial"/>
          <w:b/>
          <w:color w:val="000000"/>
          <w:sz w:val="17"/>
          <w:szCs w:val="17"/>
          <w:shd w:val="clear" w:color="auto" w:fill="FFFFFF"/>
        </w:rPr>
        <w:t> </w:t>
      </w:r>
    </w:p>
    <w:p w:rsidR="000042FE" w:rsidRPr="006908F2" w:rsidRDefault="000042FE" w:rsidP="009F0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042FE" w:rsidRPr="006908F2" w:rsidRDefault="000042FE" w:rsidP="009F02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42FE" w:rsidRPr="006908F2" w:rsidRDefault="000042FE" w:rsidP="009F02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42FE" w:rsidRPr="006908F2" w:rsidRDefault="000042FE" w:rsidP="00D1256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о. Домодедово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28 апреля</w:t>
      </w:r>
      <w:r w:rsidRPr="006908F2">
        <w:rPr>
          <w:rFonts w:ascii="Times New Roman" w:hAnsi="Times New Roman"/>
          <w:sz w:val="24"/>
        </w:rPr>
        <w:t xml:space="preserve"> 2018г</w:t>
      </w:r>
      <w:r>
        <w:rPr>
          <w:rFonts w:ascii="Times New Roman" w:hAnsi="Times New Roman"/>
          <w:sz w:val="24"/>
        </w:rPr>
        <w:t>.</w:t>
      </w:r>
    </w:p>
    <w:p w:rsidR="000042FE" w:rsidRPr="006908F2" w:rsidRDefault="000042FE" w:rsidP="00D1256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42FE" w:rsidRPr="009E3761" w:rsidRDefault="000042FE" w:rsidP="009E37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Комиссия по мониторингу</w:t>
      </w:r>
      <w:r w:rsidRPr="006908F2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М.Беляев, Д.Каграманян.</w:t>
      </w:r>
    </w:p>
    <w:p w:rsidR="000042FE" w:rsidRPr="00936087" w:rsidRDefault="000042FE" w:rsidP="00936087">
      <w:pPr>
        <w:ind w:firstLine="425"/>
        <w:rPr>
          <w:rFonts w:ascii="Arial" w:hAnsi="Arial" w:cs="Arial"/>
          <w:sz w:val="20"/>
          <w:szCs w:val="20"/>
        </w:rPr>
      </w:pPr>
      <w:r w:rsidRPr="00936087">
        <w:rPr>
          <w:rFonts w:ascii="Arial" w:hAnsi="Arial" w:cs="Arial"/>
          <w:sz w:val="20"/>
          <w:szCs w:val="20"/>
        </w:rPr>
        <w:t>Рабочая группа общественной палаты провела мониторинг сетевых магазинов:</w:t>
      </w:r>
    </w:p>
    <w:p w:rsidR="000042FE" w:rsidRPr="00936087" w:rsidRDefault="000042FE" w:rsidP="00936087">
      <w:pPr>
        <w:ind w:firstLine="425"/>
        <w:rPr>
          <w:rFonts w:ascii="Arial" w:hAnsi="Arial" w:cs="Arial"/>
          <w:sz w:val="20"/>
          <w:szCs w:val="20"/>
        </w:rPr>
      </w:pPr>
      <w:r w:rsidRPr="00936087">
        <w:rPr>
          <w:rFonts w:ascii="Arial" w:hAnsi="Arial" w:cs="Arial"/>
          <w:sz w:val="20"/>
          <w:szCs w:val="20"/>
        </w:rPr>
        <w:t>Пятер</w:t>
      </w:r>
      <w:r>
        <w:rPr>
          <w:rFonts w:ascii="Arial" w:hAnsi="Arial" w:cs="Arial"/>
          <w:sz w:val="20"/>
          <w:szCs w:val="20"/>
        </w:rPr>
        <w:t>очка: Барыбино,</w:t>
      </w:r>
      <w:r w:rsidRPr="009360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</w:t>
      </w:r>
      <w:r w:rsidRPr="00936087">
        <w:rPr>
          <w:rFonts w:ascii="Arial" w:hAnsi="Arial" w:cs="Arial"/>
          <w:sz w:val="20"/>
          <w:szCs w:val="20"/>
        </w:rPr>
        <w:t xml:space="preserve">л. 1-ая Вокзальная стр. 48. </w:t>
      </w:r>
    </w:p>
    <w:p w:rsidR="000042FE" w:rsidRPr="00936087" w:rsidRDefault="000042FE" w:rsidP="00936087">
      <w:pPr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Дикси:</w:t>
      </w:r>
      <w:r w:rsidRPr="009360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Растуново, стр.7 и </w:t>
      </w:r>
      <w:r w:rsidRPr="00936087">
        <w:rPr>
          <w:rFonts w:ascii="Arial" w:hAnsi="Arial" w:cs="Arial"/>
          <w:sz w:val="20"/>
          <w:szCs w:val="20"/>
        </w:rPr>
        <w:t>Вельяминово, Каширское шоссе стр. 23</w:t>
      </w:r>
    </w:p>
    <w:p w:rsidR="000042FE" w:rsidRPr="00936087" w:rsidRDefault="000042FE" w:rsidP="00936087">
      <w:pPr>
        <w:ind w:firstLine="425"/>
        <w:rPr>
          <w:rFonts w:ascii="Arial" w:hAnsi="Arial" w:cs="Arial"/>
          <w:sz w:val="20"/>
          <w:szCs w:val="20"/>
        </w:rPr>
      </w:pPr>
      <w:r w:rsidRPr="00936087">
        <w:rPr>
          <w:rFonts w:ascii="Arial" w:hAnsi="Arial" w:cs="Arial"/>
          <w:sz w:val="20"/>
          <w:szCs w:val="20"/>
        </w:rPr>
        <w:t>В ходе проверки магазин</w:t>
      </w:r>
      <w:r>
        <w:rPr>
          <w:rFonts w:ascii="Arial" w:hAnsi="Arial" w:cs="Arial"/>
          <w:sz w:val="20"/>
          <w:szCs w:val="20"/>
        </w:rPr>
        <w:t>а</w:t>
      </w:r>
      <w:r w:rsidRPr="00936087">
        <w:rPr>
          <w:rFonts w:ascii="Arial" w:hAnsi="Arial" w:cs="Arial"/>
          <w:sz w:val="20"/>
          <w:szCs w:val="20"/>
        </w:rPr>
        <w:t xml:space="preserve"> по адресу 1-я Вокзальная д. 48 были обнаружены следующие нарушения: </w:t>
      </w:r>
    </w:p>
    <w:p w:rsidR="000042FE" w:rsidRPr="00936087" w:rsidRDefault="000042FE" w:rsidP="00936087">
      <w:pPr>
        <w:ind w:firstLine="425"/>
        <w:rPr>
          <w:rFonts w:ascii="Arial" w:hAnsi="Arial" w:cs="Arial"/>
          <w:sz w:val="20"/>
          <w:szCs w:val="20"/>
        </w:rPr>
      </w:pPr>
      <w:r w:rsidRPr="00936087">
        <w:rPr>
          <w:rFonts w:ascii="Arial" w:hAnsi="Arial" w:cs="Arial"/>
          <w:sz w:val="20"/>
          <w:szCs w:val="20"/>
        </w:rPr>
        <w:t>- На фасаде здания и входа в магазин имеется информация о фактическом адресе и отсутствует информация о юридическом, что является нарушением правил содержания информации в полном объеме для объекта торговли.</w:t>
      </w:r>
    </w:p>
    <w:p w:rsidR="000042FE" w:rsidRPr="00936087" w:rsidRDefault="000042FE" w:rsidP="00936087">
      <w:pPr>
        <w:ind w:firstLine="425"/>
        <w:rPr>
          <w:rFonts w:ascii="Arial" w:hAnsi="Arial" w:cs="Arial"/>
          <w:sz w:val="20"/>
          <w:szCs w:val="20"/>
        </w:rPr>
      </w:pPr>
      <w:r w:rsidRPr="00936087">
        <w:rPr>
          <w:rFonts w:ascii="Arial" w:hAnsi="Arial" w:cs="Arial"/>
          <w:sz w:val="20"/>
          <w:szCs w:val="20"/>
        </w:rPr>
        <w:t>- В самом магазине общественники обратили внимание персонала на чрезмерное вздутие крышек емкостей с маринованными мясными полуфабрикатами хотя срок годности истекал через шесть дней.</w:t>
      </w:r>
    </w:p>
    <w:p w:rsidR="000042FE" w:rsidRDefault="000042FE" w:rsidP="00936087">
      <w:pPr>
        <w:ind w:firstLine="425"/>
        <w:rPr>
          <w:rFonts w:ascii="Arial" w:hAnsi="Arial" w:cs="Arial"/>
          <w:sz w:val="20"/>
          <w:szCs w:val="20"/>
        </w:rPr>
      </w:pPr>
      <w:r w:rsidRPr="00936087">
        <w:rPr>
          <w:rFonts w:ascii="Arial" w:hAnsi="Arial" w:cs="Arial"/>
          <w:sz w:val="20"/>
          <w:szCs w:val="20"/>
        </w:rPr>
        <w:t>- На хлебо-булочных изделиях плохо считывалась информация о сроках производства и годности товара..</w:t>
      </w:r>
    </w:p>
    <w:p w:rsidR="000042FE" w:rsidRDefault="000042FE" w:rsidP="00936087">
      <w:pPr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остальных магазинах нарушений не выявлено. </w:t>
      </w:r>
    </w:p>
    <w:p w:rsidR="000042FE" w:rsidRPr="005060B5" w:rsidRDefault="000042FE" w:rsidP="006146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60B5">
        <w:rPr>
          <w:rFonts w:ascii="Times New Roman" w:hAnsi="Times New Roman"/>
          <w:b/>
          <w:sz w:val="24"/>
          <w:szCs w:val="24"/>
        </w:rPr>
        <w:t xml:space="preserve">Рекомендовано: </w:t>
      </w:r>
    </w:p>
    <w:p w:rsidR="000042FE" w:rsidRDefault="000042FE" w:rsidP="00816156">
      <w:pPr>
        <w:pStyle w:val="ListParagraph"/>
        <w:numPr>
          <w:ilvl w:val="0"/>
          <w:numId w:val="5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Контролировать срок годности и условия хранения продукции.</w:t>
      </w:r>
    </w:p>
    <w:p w:rsidR="000042FE" w:rsidRDefault="000042FE" w:rsidP="00816156">
      <w:pPr>
        <w:pStyle w:val="ListParagraph"/>
        <w:numPr>
          <w:ilvl w:val="0"/>
          <w:numId w:val="5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Ежедневно проверять наличие и соответствие ценников товару. </w:t>
      </w:r>
    </w:p>
    <w:p w:rsidR="000042FE" w:rsidRDefault="000042FE" w:rsidP="00816156">
      <w:pPr>
        <w:pStyle w:val="ListParagraph"/>
        <w:numPr>
          <w:ilvl w:val="0"/>
          <w:numId w:val="5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Проверять соответствие ценников фактической цене товару. </w:t>
      </w:r>
    </w:p>
    <w:p w:rsidR="000042FE" w:rsidRDefault="000042FE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0042FE" w:rsidRDefault="000042FE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0042FE" w:rsidRDefault="000042FE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0042FE" w:rsidRDefault="000042FE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0042FE" w:rsidRPr="00816156" w:rsidRDefault="000042FE" w:rsidP="00816156">
      <w:pPr>
        <w:pStyle w:val="ListParagraph"/>
        <w:ind w:left="786" w:right="-1"/>
        <w:jc w:val="both"/>
        <w:rPr>
          <w:rFonts w:ascii="Times New Roman" w:hAnsi="Times New Roman"/>
          <w:b/>
          <w:sz w:val="24"/>
          <w:szCs w:val="24"/>
        </w:rPr>
      </w:pPr>
    </w:p>
    <w:p w:rsidR="000042FE" w:rsidRPr="006908F2" w:rsidRDefault="000042FE" w:rsidP="00826A14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0042FE" w:rsidRPr="006908F2" w:rsidRDefault="000042FE" w:rsidP="00D1256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908F2">
        <w:rPr>
          <w:rFonts w:ascii="Times New Roman" w:hAnsi="Times New Roman"/>
          <w:b/>
          <w:sz w:val="24"/>
        </w:rPr>
        <w:t xml:space="preserve">Председатель комиссии </w:t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 w:rsidRPr="006908F2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             С.Ш. Еприкян</w:t>
      </w:r>
    </w:p>
    <w:sectPr w:rsidR="000042FE" w:rsidRPr="006908F2" w:rsidSect="006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9A0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8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FEB1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783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944E4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B6B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1C2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1AFC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9C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ECB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267FD2"/>
    <w:multiLevelType w:val="hybridMultilevel"/>
    <w:tmpl w:val="BEA69FD2"/>
    <w:lvl w:ilvl="0" w:tplc="9E86081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0E"/>
    <w:rsid w:val="000042FE"/>
    <w:rsid w:val="00011E6B"/>
    <w:rsid w:val="000A64D7"/>
    <w:rsid w:val="000E040D"/>
    <w:rsid w:val="00104159"/>
    <w:rsid w:val="001E51D9"/>
    <w:rsid w:val="00230C36"/>
    <w:rsid w:val="00231921"/>
    <w:rsid w:val="00295666"/>
    <w:rsid w:val="002D026D"/>
    <w:rsid w:val="002F641E"/>
    <w:rsid w:val="003153F0"/>
    <w:rsid w:val="003276B3"/>
    <w:rsid w:val="00340F9A"/>
    <w:rsid w:val="003628E6"/>
    <w:rsid w:val="00387740"/>
    <w:rsid w:val="00397974"/>
    <w:rsid w:val="005060B5"/>
    <w:rsid w:val="00552C02"/>
    <w:rsid w:val="005844BF"/>
    <w:rsid w:val="0061462E"/>
    <w:rsid w:val="00655253"/>
    <w:rsid w:val="00664C88"/>
    <w:rsid w:val="006908F2"/>
    <w:rsid w:val="006B221B"/>
    <w:rsid w:val="00710529"/>
    <w:rsid w:val="00762523"/>
    <w:rsid w:val="007B3009"/>
    <w:rsid w:val="00816156"/>
    <w:rsid w:val="0082399A"/>
    <w:rsid w:val="00826A14"/>
    <w:rsid w:val="008715D4"/>
    <w:rsid w:val="008B67D4"/>
    <w:rsid w:val="008C22BF"/>
    <w:rsid w:val="008D5E60"/>
    <w:rsid w:val="00936087"/>
    <w:rsid w:val="009375D3"/>
    <w:rsid w:val="0099170C"/>
    <w:rsid w:val="009C0741"/>
    <w:rsid w:val="009E3761"/>
    <w:rsid w:val="009F020E"/>
    <w:rsid w:val="009F1E6A"/>
    <w:rsid w:val="00A309F2"/>
    <w:rsid w:val="00A36C8B"/>
    <w:rsid w:val="00A900C2"/>
    <w:rsid w:val="00AD1CFE"/>
    <w:rsid w:val="00AD4085"/>
    <w:rsid w:val="00B04676"/>
    <w:rsid w:val="00B0539D"/>
    <w:rsid w:val="00B80A78"/>
    <w:rsid w:val="00C2463E"/>
    <w:rsid w:val="00C45EE3"/>
    <w:rsid w:val="00C47DFA"/>
    <w:rsid w:val="00C84378"/>
    <w:rsid w:val="00D073DC"/>
    <w:rsid w:val="00D12560"/>
    <w:rsid w:val="00E03F58"/>
    <w:rsid w:val="00E32EC1"/>
    <w:rsid w:val="00E72335"/>
    <w:rsid w:val="00EA16B1"/>
    <w:rsid w:val="00F004B5"/>
    <w:rsid w:val="00F34C2E"/>
    <w:rsid w:val="00F5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4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97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61462E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1462E"/>
    <w:rPr>
      <w:rFonts w:ascii="Calibri" w:hAnsi="Calibri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5060B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060B5"/>
    <w:rPr>
      <w:rFonts w:ascii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locked/>
    <w:rsid w:val="00C2463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Учетная запись Майкрософт</dc:creator>
  <cp:keywords/>
  <dc:description/>
  <cp:lastModifiedBy>Свад</cp:lastModifiedBy>
  <cp:revision>2</cp:revision>
  <cp:lastPrinted>2018-03-23T12:21:00Z</cp:lastPrinted>
  <dcterms:created xsi:type="dcterms:W3CDTF">2018-05-08T09:05:00Z</dcterms:created>
  <dcterms:modified xsi:type="dcterms:W3CDTF">2018-05-08T09:05:00Z</dcterms:modified>
</cp:coreProperties>
</file>